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A0" w:rsidRPr="002437A7" w:rsidRDefault="00F121A0" w:rsidP="00F121A0">
      <w:pPr>
        <w:spacing w:after="12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2437A7">
        <w:rPr>
          <w:rFonts w:ascii="Calibri" w:eastAsia="Calibri" w:hAnsi="Calibri" w:cs="Times New Roman"/>
        </w:rPr>
        <w:tab/>
      </w:r>
      <w:r w:rsidR="00B51AF3">
        <w:rPr>
          <w:rFonts w:ascii="Calibri" w:eastAsia="Calibri" w:hAnsi="Calibri" w:cs="Times New Roman"/>
        </w:rPr>
        <w:t xml:space="preserve"> </w:t>
      </w: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9BBD" wp14:editId="2107A05E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4062730" cy="1589405"/>
                <wp:effectExtent l="9525" t="5080" r="13970" b="571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A0" w:rsidRPr="002437A7" w:rsidRDefault="00F121A0" w:rsidP="00F121A0">
                            <w:pPr>
                              <w:spacing w:after="120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437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Amendement</w:t>
                            </w:r>
                          </w:p>
                          <w:p w:rsidR="00F121A0" w:rsidRPr="002437A7" w:rsidRDefault="00F121A0" w:rsidP="00F121A0">
                            <w:pPr>
                              <w:spacing w:after="120"/>
                              <w:contextualSpacing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F121A0" w:rsidRPr="002437A7" w:rsidRDefault="00F121A0" w:rsidP="00F121A0">
                            <w:pPr>
                              <w:spacing w:after="120"/>
                              <w:contextualSpacing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437A7">
                              <w:rPr>
                                <w:rFonts w:ascii="Calibri" w:hAnsi="Calibri"/>
                                <w:b/>
                              </w:rPr>
                              <w:t>Verga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dering Provinciale Staten van </w:t>
                            </w:r>
                            <w:r w:rsidR="00E5065D">
                              <w:rPr>
                                <w:rFonts w:ascii="Calibri" w:hAnsi="Calibri"/>
                                <w:b/>
                              </w:rPr>
                              <w:t>10 juli 2017</w:t>
                            </w:r>
                            <w:r w:rsidRPr="002437A7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</w:p>
                          <w:p w:rsidR="00F121A0" w:rsidRPr="002437A7" w:rsidRDefault="00E5065D" w:rsidP="00F121A0">
                            <w:pPr>
                              <w:spacing w:after="120" w:line="360" w:lineRule="auto"/>
                              <w:contextualSpacing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agendapunt 11</w:t>
                            </w:r>
                          </w:p>
                          <w:p w:rsidR="00F121A0" w:rsidRPr="002437A7" w:rsidRDefault="00E5065D" w:rsidP="00F121A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Voordracht 2017|46</w:t>
                            </w:r>
                            <w:r w:rsidR="00F121A0" w:rsidRPr="002437A7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Tweede Actualisatie </w:t>
                            </w:r>
                            <w:r w:rsidR="00F121A0" w:rsidRPr="002437A7">
                              <w:rPr>
                                <w:rFonts w:ascii="Calibri" w:hAnsi="Calibri"/>
                                <w:b/>
                              </w:rPr>
                              <w:t>Provinciaal Meerjarenpro</w:t>
                            </w:r>
                            <w:r w:rsidR="00F121A0">
                              <w:rPr>
                                <w:rFonts w:ascii="Calibri" w:hAnsi="Calibri"/>
                                <w:b/>
                              </w:rPr>
                              <w:t>gramma Infrastructuur (PMI) 2017-2021</w:t>
                            </w:r>
                          </w:p>
                          <w:p w:rsidR="00F121A0" w:rsidRDefault="00F121A0" w:rsidP="00F121A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F121A0" w:rsidRPr="002437A7" w:rsidRDefault="00F121A0" w:rsidP="00F121A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Pr="002437A7">
                              <w:rPr>
                                <w:rFonts w:ascii="Calibri" w:hAnsi="Calibri"/>
                                <w:b/>
                              </w:rPr>
                              <w:t>ansluiting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A9 Heiloo</w:t>
                            </w:r>
                          </w:p>
                          <w:p w:rsidR="00F121A0" w:rsidRDefault="00F121A0" w:rsidP="00F12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25pt;margin-top:9.4pt;width:319.9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">
                <v:textbox>
                  <w:txbxContent>
                    <w:p w:rsidR="00F121A0" w:rsidRPr="002437A7" w:rsidRDefault="00F121A0" w:rsidP="00F121A0">
                      <w:pPr>
                        <w:spacing w:after="120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437A7">
                        <w:rPr>
                          <w:rFonts w:ascii="Calibri" w:hAnsi="Calibri"/>
                          <w:sz w:val="28"/>
                          <w:szCs w:val="28"/>
                        </w:rPr>
                        <w:t>Amendement</w:t>
                      </w:r>
                    </w:p>
                    <w:p w:rsidR="00F121A0" w:rsidRPr="002437A7" w:rsidRDefault="00F121A0" w:rsidP="00F121A0">
                      <w:pPr>
                        <w:spacing w:after="120"/>
                        <w:contextualSpacing/>
                        <w:rPr>
                          <w:rFonts w:ascii="Calibri" w:hAnsi="Calibri"/>
                          <w:b/>
                        </w:rPr>
                      </w:pPr>
                    </w:p>
                    <w:p w:rsidR="00F121A0" w:rsidRPr="002437A7" w:rsidRDefault="00F121A0" w:rsidP="00F121A0">
                      <w:pPr>
                        <w:spacing w:after="120"/>
                        <w:contextualSpacing/>
                        <w:rPr>
                          <w:rFonts w:ascii="Calibri" w:hAnsi="Calibri"/>
                          <w:b/>
                        </w:rPr>
                      </w:pPr>
                      <w:r w:rsidRPr="002437A7">
                        <w:rPr>
                          <w:rFonts w:ascii="Calibri" w:hAnsi="Calibri"/>
                          <w:b/>
                        </w:rPr>
                        <w:t>Verga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dering Provinciale Staten van </w:t>
                      </w:r>
                      <w:r w:rsidR="00E5065D">
                        <w:rPr>
                          <w:rFonts w:ascii="Calibri" w:hAnsi="Calibri"/>
                          <w:b/>
                        </w:rPr>
                        <w:t>10 juli 2017</w:t>
                      </w:r>
                      <w:r w:rsidRPr="002437A7">
                        <w:rPr>
                          <w:rFonts w:ascii="Calibri" w:hAnsi="Calibri"/>
                          <w:b/>
                        </w:rPr>
                        <w:t>,</w:t>
                      </w:r>
                    </w:p>
                    <w:p w:rsidR="00F121A0" w:rsidRPr="002437A7" w:rsidRDefault="00E5065D" w:rsidP="00F121A0">
                      <w:pPr>
                        <w:spacing w:after="120" w:line="360" w:lineRule="auto"/>
                        <w:contextualSpacing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agendapunt 11</w:t>
                      </w:r>
                    </w:p>
                    <w:p w:rsidR="00F121A0" w:rsidRPr="002437A7" w:rsidRDefault="00E5065D" w:rsidP="00F121A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Voordracht 2017|46</w:t>
                      </w:r>
                      <w:r w:rsidR="00F121A0" w:rsidRPr="002437A7">
                        <w:rPr>
                          <w:rFonts w:ascii="Calibri" w:hAnsi="Calibri"/>
                          <w:b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Tweede Actualisatie </w:t>
                      </w:r>
                      <w:r w:rsidR="00F121A0" w:rsidRPr="002437A7">
                        <w:rPr>
                          <w:rFonts w:ascii="Calibri" w:hAnsi="Calibri"/>
                          <w:b/>
                        </w:rPr>
                        <w:t>Provinciaal Meerjarenpro</w:t>
                      </w:r>
                      <w:r w:rsidR="00F121A0">
                        <w:rPr>
                          <w:rFonts w:ascii="Calibri" w:hAnsi="Calibri"/>
                          <w:b/>
                        </w:rPr>
                        <w:t>gramma Infrastructuur (PMI) 2017-2021</w:t>
                      </w:r>
                    </w:p>
                    <w:p w:rsidR="00F121A0" w:rsidRDefault="00F121A0" w:rsidP="00F121A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F121A0" w:rsidRPr="002437A7" w:rsidRDefault="00F121A0" w:rsidP="00F121A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 w:rsidRPr="002437A7">
                        <w:rPr>
                          <w:rFonts w:ascii="Calibri" w:hAnsi="Calibri"/>
                          <w:b/>
                        </w:rPr>
                        <w:t>ansluiting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A9 Heiloo</w:t>
                      </w:r>
                    </w:p>
                    <w:p w:rsidR="00F121A0" w:rsidRDefault="00F121A0" w:rsidP="00F121A0"/>
                  </w:txbxContent>
                </v:textbox>
              </v:shape>
            </w:pict>
          </mc:Fallback>
        </mc:AlternateContent>
      </w:r>
      <w:r w:rsidRPr="002437A7">
        <w:rPr>
          <w:rFonts w:ascii="Calibri" w:eastAsia="Calibri" w:hAnsi="Calibri" w:cs="Times New Roman"/>
        </w:rPr>
        <w:tab/>
        <w:t xml:space="preserve"> </w:t>
      </w:r>
      <w:r w:rsidRPr="002437A7">
        <w:rPr>
          <w:rFonts w:ascii="Calibri" w:eastAsia="Calibri" w:hAnsi="Calibri" w:cs="Times New Roman"/>
        </w:rPr>
        <w:tab/>
      </w: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  <w:b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  <w:b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  <w:b/>
        </w:rPr>
      </w:pPr>
      <w:r w:rsidRPr="002437A7">
        <w:rPr>
          <w:rFonts w:ascii="Calibri" w:eastAsia="Calibri" w:hAnsi="Calibri" w:cs="Times New Roman"/>
        </w:rPr>
        <w:t>Wij stellen u</w:t>
      </w:r>
      <w:r>
        <w:rPr>
          <w:rFonts w:ascii="Calibri" w:eastAsia="Calibri" w:hAnsi="Calibri" w:cs="Times New Roman"/>
        </w:rPr>
        <w:t xml:space="preserve"> voor</w:t>
      </w:r>
      <w:r w:rsidRPr="002437A7">
        <w:rPr>
          <w:rFonts w:ascii="Calibri" w:eastAsia="Calibri" w:hAnsi="Calibri" w:cs="Times New Roman"/>
        </w:rPr>
        <w:t xml:space="preserve"> het volgende besluit te nemen:</w:t>
      </w: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  <w:b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  <w:r w:rsidRPr="002437A7">
        <w:rPr>
          <w:rFonts w:ascii="Calibri" w:eastAsia="Calibri" w:hAnsi="Calibri" w:cs="Times New Roman"/>
        </w:rPr>
        <w:t>Provinciale staten van Noord-Holland,</w:t>
      </w:r>
    </w:p>
    <w:p w:rsidR="00F121A0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B51AF3" w:rsidRDefault="00B51AF3" w:rsidP="00F121A0">
      <w:pPr>
        <w:spacing w:after="1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gelezen de brief inzake de aansluiting A9 Heiloo met kenmerk 971626/971630 d.d. 7 juli 2017; </w:t>
      </w:r>
    </w:p>
    <w:p w:rsidR="00F121A0" w:rsidRDefault="00F121A0" w:rsidP="00F121A0">
      <w:pPr>
        <w:spacing w:after="120"/>
        <w:contextualSpacing/>
        <w:jc w:val="both"/>
        <w:rPr>
          <w:rFonts w:ascii="Calibri" w:eastAsia="Calibri" w:hAnsi="Calibri" w:cs="Times New Roman"/>
        </w:rPr>
      </w:pPr>
    </w:p>
    <w:p w:rsidR="00E5065D" w:rsidRPr="002437A7" w:rsidRDefault="00E5065D" w:rsidP="00F121A0">
      <w:pPr>
        <w:spacing w:after="120"/>
        <w:contextualSpacing/>
        <w:jc w:val="both"/>
        <w:rPr>
          <w:rFonts w:ascii="Calibri" w:eastAsia="Calibri" w:hAnsi="Calibri" w:cs="Times New Roman"/>
        </w:rPr>
      </w:pPr>
    </w:p>
    <w:p w:rsidR="00F121A0" w:rsidRPr="002437A7" w:rsidRDefault="00F121A0" w:rsidP="00F121A0">
      <w:pPr>
        <w:spacing w:after="120"/>
        <w:contextualSpacing/>
        <w:jc w:val="both"/>
        <w:rPr>
          <w:rFonts w:ascii="Calibri" w:eastAsia="Calibri" w:hAnsi="Calibri" w:cs="Times New Roman"/>
          <w:b/>
        </w:rPr>
      </w:pPr>
      <w:r w:rsidRPr="002437A7">
        <w:rPr>
          <w:rFonts w:ascii="Calibri" w:eastAsia="Calibri" w:hAnsi="Calibri" w:cs="Times New Roman"/>
          <w:b/>
        </w:rPr>
        <w:t>besluiten:</w:t>
      </w:r>
    </w:p>
    <w:p w:rsidR="00F121A0" w:rsidRPr="002437A7" w:rsidRDefault="00F121A0" w:rsidP="00F121A0">
      <w:pPr>
        <w:spacing w:after="120"/>
        <w:contextualSpacing/>
        <w:jc w:val="both"/>
        <w:rPr>
          <w:rFonts w:ascii="Calibri" w:eastAsia="Calibri" w:hAnsi="Calibri" w:cs="Times New Roman"/>
          <w:b/>
        </w:rPr>
      </w:pP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  <w:r w:rsidRPr="002437A7">
        <w:rPr>
          <w:rFonts w:ascii="Calibri" w:eastAsia="Calibri" w:hAnsi="Calibri" w:cs="Times New Roman"/>
        </w:rPr>
        <w:t xml:space="preserve">aan het ontwerpbesluit behorende bij de voordracht </w:t>
      </w:r>
      <w:r w:rsidR="009A4FCF">
        <w:rPr>
          <w:rFonts w:ascii="Calibri" w:eastAsia="Calibri" w:hAnsi="Calibri" w:cs="Times New Roman"/>
        </w:rPr>
        <w:t>46-2017 | Tweede Actualisatie</w:t>
      </w:r>
      <w:r>
        <w:rPr>
          <w:rFonts w:ascii="Calibri" w:eastAsia="Calibri" w:hAnsi="Calibri" w:cs="Times New Roman"/>
        </w:rPr>
        <w:t xml:space="preserve"> </w:t>
      </w:r>
      <w:r w:rsidRPr="002437A7">
        <w:rPr>
          <w:rFonts w:ascii="Calibri" w:eastAsia="Calibri" w:hAnsi="Calibri" w:cs="Times New Roman"/>
        </w:rPr>
        <w:t xml:space="preserve">PMI </w:t>
      </w:r>
      <w:r>
        <w:rPr>
          <w:rFonts w:ascii="Calibri" w:eastAsia="Calibri" w:hAnsi="Calibri" w:cs="Times New Roman"/>
        </w:rPr>
        <w:t xml:space="preserve">2017-2021 </w:t>
      </w:r>
      <w:r w:rsidRPr="002437A7">
        <w:rPr>
          <w:rFonts w:ascii="Calibri" w:eastAsia="Calibri" w:hAnsi="Calibri" w:cs="Times New Roman"/>
        </w:rPr>
        <w:t>a</w:t>
      </w:r>
      <w:r w:rsidR="00B51AF3">
        <w:rPr>
          <w:rFonts w:ascii="Calibri" w:eastAsia="Calibri" w:hAnsi="Calibri" w:cs="Times New Roman"/>
        </w:rPr>
        <w:t>ls besluitpunt 4</w:t>
      </w:r>
      <w:r w:rsidRPr="002437A7">
        <w:rPr>
          <w:rFonts w:ascii="Calibri" w:eastAsia="Calibri" w:hAnsi="Calibri" w:cs="Times New Roman"/>
        </w:rPr>
        <w:t xml:space="preserve"> toe te voegen:</w:t>
      </w:r>
    </w:p>
    <w:p w:rsidR="009A4FCF" w:rsidRPr="009A4FCF" w:rsidRDefault="00B51AF3" w:rsidP="009A4FCF">
      <w:pPr>
        <w:pStyle w:val="Default"/>
        <w:spacing w:after="143"/>
        <w:rPr>
          <w:i/>
          <w:sz w:val="19"/>
          <w:szCs w:val="19"/>
        </w:rPr>
      </w:pPr>
      <w:r>
        <w:rPr>
          <w:i/>
          <w:sz w:val="19"/>
          <w:szCs w:val="19"/>
        </w:rPr>
        <w:t>4</w:t>
      </w:r>
      <w:r w:rsidR="009A4FCF" w:rsidRPr="009A4FCF">
        <w:rPr>
          <w:i/>
          <w:sz w:val="19"/>
          <w:szCs w:val="19"/>
        </w:rPr>
        <w:t xml:space="preserve">. voor de uitvoering van het PMI 2017-2021 </w:t>
      </w:r>
      <w:r w:rsidR="00E5065D">
        <w:rPr>
          <w:i/>
          <w:sz w:val="19"/>
          <w:szCs w:val="19"/>
        </w:rPr>
        <w:t>het volgende krediet</w:t>
      </w:r>
      <w:r w:rsidR="009A4FCF" w:rsidRPr="009A4FCF">
        <w:rPr>
          <w:i/>
          <w:sz w:val="19"/>
          <w:szCs w:val="19"/>
        </w:rPr>
        <w:t xml:space="preserve"> beschikbaar te stellen</w:t>
      </w:r>
      <w:r w:rsidR="00E5065D">
        <w:rPr>
          <w:i/>
          <w:sz w:val="19"/>
          <w:szCs w:val="19"/>
        </w:rPr>
        <w:t>, op voorwaarde dat de gemeenten Alkmaar, Heiloo en Castricum hun aandeel in de dekking daadwerkelijk ter beschikking stellen:</w:t>
      </w:r>
      <w:r w:rsidR="009A4FCF" w:rsidRPr="009A4FCF">
        <w:rPr>
          <w:i/>
          <w:sz w:val="19"/>
          <w:szCs w:val="19"/>
        </w:rPr>
        <w:t xml:space="preserve"> </w:t>
      </w:r>
    </w:p>
    <w:p w:rsidR="009A4FCF" w:rsidRDefault="009A4FCF" w:rsidP="009A4FCF">
      <w:pPr>
        <w:pStyle w:val="Default"/>
        <w:spacing w:after="143"/>
        <w:rPr>
          <w:sz w:val="19"/>
          <w:szCs w:val="19"/>
        </w:rPr>
      </w:pPr>
      <w:r>
        <w:rPr>
          <w:sz w:val="19"/>
          <w:szCs w:val="19"/>
        </w:rPr>
        <w:t xml:space="preserve">o. alg-13 Aansluiting A9 Heiloo (verhoging krediet) € 3.000.000,= </w:t>
      </w:r>
    </w:p>
    <w:p w:rsidR="009A4FCF" w:rsidRDefault="009A4FCF" w:rsidP="009A4FCF">
      <w:pPr>
        <w:pStyle w:val="Default"/>
        <w:spacing w:after="14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€ 1.500.000 komt ten laste van de reserve</w:t>
      </w:r>
      <w:r w:rsidR="00E5065D">
        <w:rPr>
          <w:i/>
          <w:iCs/>
          <w:sz w:val="18"/>
          <w:szCs w:val="18"/>
        </w:rPr>
        <w:t xml:space="preserve"> kapitaallasten programma Bereikbaarheid</w:t>
      </w:r>
    </w:p>
    <w:p w:rsidR="009A4FCF" w:rsidRDefault="009A4FCF" w:rsidP="009A4FCF">
      <w:pPr>
        <w:pStyle w:val="Default"/>
        <w:spacing w:after="14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€ 1.500.000 wordt gedekt uit bijdragen van derden </w:t>
      </w:r>
    </w:p>
    <w:p w:rsidR="00F121A0" w:rsidRPr="002437A7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F121A0" w:rsidRPr="001C56A3" w:rsidRDefault="00F121A0" w:rsidP="00F121A0">
      <w:pPr>
        <w:spacing w:after="120"/>
        <w:contextualSpacing/>
        <w:rPr>
          <w:rFonts w:ascii="Calibri" w:eastAsia="Calibri" w:hAnsi="Calibri" w:cs="Times New Roman"/>
        </w:rPr>
      </w:pPr>
    </w:p>
    <w:p w:rsidR="00737B41" w:rsidRDefault="00546F26"/>
    <w:sectPr w:rsidR="00737B41" w:rsidSect="00710F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7AF"/>
    <w:multiLevelType w:val="hybridMultilevel"/>
    <w:tmpl w:val="E834B3BA"/>
    <w:lvl w:ilvl="0" w:tplc="AB7C5BE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A0"/>
    <w:rsid w:val="002E0CAA"/>
    <w:rsid w:val="00356422"/>
    <w:rsid w:val="00546F26"/>
    <w:rsid w:val="0056297E"/>
    <w:rsid w:val="0069494A"/>
    <w:rsid w:val="009A4FCF"/>
    <w:rsid w:val="00B51AF3"/>
    <w:rsid w:val="00E5065D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1A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2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FC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5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1A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21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FC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5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Soerland</dc:creator>
  <cp:lastModifiedBy>Marnix Bruggeman</cp:lastModifiedBy>
  <cp:revision>2</cp:revision>
  <cp:lastPrinted>2017-07-08T13:59:00Z</cp:lastPrinted>
  <dcterms:created xsi:type="dcterms:W3CDTF">2017-07-08T14:00:00Z</dcterms:created>
  <dcterms:modified xsi:type="dcterms:W3CDTF">2017-07-08T14:00:00Z</dcterms:modified>
</cp:coreProperties>
</file>